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5" w:rsidRDefault="00E467A5" w:rsidP="00E467A5">
      <w:pPr>
        <w:ind w:firstLine="708"/>
        <w:jc w:val="center"/>
        <w:rPr>
          <w:rFonts w:ascii="Arial" w:hAnsi="Arial" w:cs="Arial"/>
        </w:rPr>
      </w:pPr>
    </w:p>
    <w:p w:rsidR="00E467A5" w:rsidRDefault="00FC53A1" w:rsidP="00E467A5">
      <w:pPr>
        <w:pBdr>
          <w:bottom w:val="single" w:sz="4" w:space="5" w:color="auto"/>
        </w:pBdr>
      </w:pPr>
      <w:r>
        <w:rPr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8pt;margin-top:54pt;width:324pt;height:9pt;z-index:251660288">
            <v:shadow color="#868686"/>
            <v:textpath style="font-family:&quot;Arial Black&quot;;font-size:8pt;v-text-kern:t" trim="t" fitpath="t" string="C/ LA ERA, 9   CP 24219   CIF: P2422900 -G   TFNO:987-310971   FAX:987-310265"/>
          </v:shape>
        </w:pict>
      </w:r>
      <w:r>
        <w:rPr>
          <w:lang w:eastAsia="en-US"/>
        </w:rPr>
        <w:pict>
          <v:shape id="_x0000_s1027" type="#_x0000_t136" style="position:absolute;margin-left:78pt;margin-top:14.25pt;width:324pt;height:27pt;z-index:251661312" fillcolor="#06c" strokecolor="#9cf" strokeweight="1.5pt">
            <v:shadow on="t" color="#900"/>
            <v:textpath style="font-family:&quot;Impact&quot;;font-size:10pt;v-text-kern:t" trim="t" fitpath="t" string="EXCMO.  AYUNTAMIENTO DE VILLASABARIEGO (LEÓN)&#10;"/>
          </v:shape>
        </w:pict>
      </w:r>
      <w:r w:rsidR="00E467A5">
        <w:rPr>
          <w:noProof/>
        </w:rPr>
        <w:drawing>
          <wp:inline distT="0" distB="0" distL="0" distR="0">
            <wp:extent cx="666750" cy="904875"/>
            <wp:effectExtent l="1905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A5" w:rsidRDefault="00E467A5" w:rsidP="00E467A5">
      <w:pPr>
        <w:jc w:val="both"/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CONTRATOS CELEBRADOS EN 2016</w:t>
      </w:r>
    </w:p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3260"/>
        <w:gridCol w:w="1276"/>
        <w:gridCol w:w="1276"/>
      </w:tblGrid>
      <w:tr w:rsidR="00E467A5" w:rsidTr="008379FC"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Nº Orden</w:t>
            </w:r>
          </w:p>
        </w:tc>
        <w:tc>
          <w:tcPr>
            <w:tcW w:w="1417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Tipo/clase</w:t>
            </w:r>
          </w:p>
        </w:tc>
        <w:tc>
          <w:tcPr>
            <w:tcW w:w="2410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3260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Tercero y NIF</w:t>
            </w:r>
          </w:p>
        </w:tc>
        <w:tc>
          <w:tcPr>
            <w:tcW w:w="1276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Importe</w:t>
            </w:r>
          </w:p>
        </w:tc>
        <w:tc>
          <w:tcPr>
            <w:tcW w:w="1276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Fecha formaliza-</w:t>
            </w:r>
            <w:proofErr w:type="spellStart"/>
            <w:r w:rsidRPr="00871B17">
              <w:rPr>
                <w:rFonts w:ascii="Arial" w:hAnsi="Arial" w:cs="Arial"/>
                <w:b/>
              </w:rPr>
              <w:t>ción</w:t>
            </w:r>
            <w:proofErr w:type="spellEnd"/>
          </w:p>
        </w:tc>
      </w:tr>
      <w:tr w:rsidR="00E467A5" w:rsidTr="00214477">
        <w:trPr>
          <w:trHeight w:val="1261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41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Asesoria</w:t>
            </w:r>
            <w:proofErr w:type="spellEnd"/>
            <w:r>
              <w:rPr>
                <w:rFonts w:ascii="Arial" w:hAnsi="Arial" w:cs="Arial"/>
              </w:rPr>
              <w:t xml:space="preserve"> para confección de nóminas contratos y s. sociales </w:t>
            </w:r>
          </w:p>
        </w:tc>
        <w:tc>
          <w:tcPr>
            <w:tcW w:w="326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Asesoria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Merfisa</w:t>
            </w:r>
            <w:proofErr w:type="spellEnd"/>
            <w:r>
              <w:rPr>
                <w:rFonts w:ascii="Arial" w:hAnsi="Arial" w:cs="Arial"/>
              </w:rPr>
              <w:t xml:space="preserve"> SL</w:t>
            </w:r>
          </w:p>
        </w:tc>
        <w:tc>
          <w:tcPr>
            <w:tcW w:w="1276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3.211,00 </w:t>
            </w:r>
          </w:p>
        </w:tc>
        <w:tc>
          <w:tcPr>
            <w:tcW w:w="1276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214477">
        <w:trPr>
          <w:trHeight w:val="982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de teatro en el municipio </w:t>
            </w:r>
          </w:p>
        </w:tc>
        <w:tc>
          <w:tcPr>
            <w:tcW w:w="326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 Cultural La Trébede Teatro de Villasabariego</w:t>
            </w:r>
          </w:p>
        </w:tc>
        <w:tc>
          <w:tcPr>
            <w:tcW w:w="1276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276" w:type="dxa"/>
          </w:tcPr>
          <w:p w:rsidR="00E467A5" w:rsidRDefault="008379FC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214477">
        <w:trPr>
          <w:trHeight w:val="698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</w:tcPr>
          <w:p w:rsidR="00E467A5" w:rsidRDefault="00E467A5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E467A5" w:rsidRDefault="00E467A5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Fiesta Lancia III</w:t>
            </w:r>
          </w:p>
        </w:tc>
        <w:tc>
          <w:tcPr>
            <w:tcW w:w="3260" w:type="dxa"/>
          </w:tcPr>
          <w:p w:rsidR="00E467A5" w:rsidRDefault="00E467A5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 cultural La Trébede Teatro   B24655912</w:t>
            </w:r>
          </w:p>
        </w:tc>
        <w:tc>
          <w:tcPr>
            <w:tcW w:w="1276" w:type="dxa"/>
          </w:tcPr>
          <w:p w:rsidR="00E467A5" w:rsidRDefault="00E467A5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3.500,00</w:t>
            </w:r>
          </w:p>
        </w:tc>
        <w:tc>
          <w:tcPr>
            <w:tcW w:w="1276" w:type="dxa"/>
          </w:tcPr>
          <w:p w:rsidR="00E467A5" w:rsidRPr="00E467A5" w:rsidRDefault="00E467A5" w:rsidP="00E467A5">
            <w:pPr>
              <w:rPr>
                <w:rFonts w:ascii="Arial" w:hAnsi="Arial" w:cs="Arial"/>
                <w:sz w:val="20"/>
                <w:szCs w:val="20"/>
              </w:rPr>
            </w:pPr>
            <w:r w:rsidRPr="00E467A5">
              <w:rPr>
                <w:rFonts w:ascii="Arial" w:hAnsi="Arial" w:cs="Arial"/>
                <w:sz w:val="20"/>
                <w:szCs w:val="20"/>
              </w:rPr>
              <w:t>20/08</w:t>
            </w:r>
          </w:p>
        </w:tc>
      </w:tr>
      <w:tr w:rsidR="00E467A5" w:rsidTr="00214477">
        <w:trPr>
          <w:trHeight w:val="706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de Pilates </w:t>
            </w:r>
          </w:p>
        </w:tc>
        <w:tc>
          <w:tcPr>
            <w:tcW w:w="326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Casandra Fernández Lorenzana</w:t>
            </w:r>
            <w:r w:rsidR="00660CD2">
              <w:rPr>
                <w:rFonts w:ascii="Arial" w:hAnsi="Arial" w:cs="Arial"/>
              </w:rPr>
              <w:t xml:space="preserve">  71441682W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3.983,00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214477">
        <w:trPr>
          <w:trHeight w:val="974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7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</w:t>
            </w:r>
          </w:p>
        </w:tc>
        <w:tc>
          <w:tcPr>
            <w:tcW w:w="241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Obras de Reparación de Saneamiento en </w:t>
            </w:r>
            <w:proofErr w:type="spellStart"/>
            <w:r>
              <w:rPr>
                <w:rFonts w:ascii="Arial" w:hAnsi="Arial" w:cs="Arial"/>
              </w:rPr>
              <w:t>Villafalé</w:t>
            </w:r>
            <w:proofErr w:type="spellEnd"/>
          </w:p>
        </w:tc>
        <w:tc>
          <w:tcPr>
            <w:tcW w:w="326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Contratas y Saneamientos </w:t>
            </w:r>
            <w:proofErr w:type="spellStart"/>
            <w:r>
              <w:rPr>
                <w:rFonts w:ascii="Arial" w:hAnsi="Arial" w:cs="Arial"/>
              </w:rPr>
              <w:t>Coysa</w:t>
            </w:r>
            <w:proofErr w:type="spellEnd"/>
            <w:r>
              <w:rPr>
                <w:rFonts w:ascii="Arial" w:hAnsi="Arial" w:cs="Arial"/>
              </w:rPr>
              <w:t xml:space="preserve"> S.L.</w:t>
            </w:r>
          </w:p>
          <w:p w:rsidR="00660CD2" w:rsidRDefault="00660CD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B24056798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4.968,00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</w:t>
            </w:r>
          </w:p>
        </w:tc>
      </w:tr>
      <w:tr w:rsidR="00E467A5" w:rsidTr="00214477">
        <w:trPr>
          <w:trHeight w:val="702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</w:t>
            </w:r>
          </w:p>
        </w:tc>
        <w:tc>
          <w:tcPr>
            <w:tcW w:w="2410" w:type="dxa"/>
          </w:tcPr>
          <w:p w:rsidR="00660CD2" w:rsidRDefault="004D7623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Reparacion</w:t>
            </w:r>
            <w:proofErr w:type="spellEnd"/>
            <w:r>
              <w:rPr>
                <w:rFonts w:ascii="Arial" w:hAnsi="Arial" w:cs="Arial"/>
              </w:rPr>
              <w:t xml:space="preserve"> de caminos</w:t>
            </w:r>
          </w:p>
        </w:tc>
        <w:tc>
          <w:tcPr>
            <w:tcW w:w="3260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Contratas y Saneamientos </w:t>
            </w:r>
            <w:proofErr w:type="spellStart"/>
            <w:r>
              <w:rPr>
                <w:rFonts w:ascii="Arial" w:hAnsi="Arial" w:cs="Arial"/>
              </w:rPr>
              <w:t>Coysa</w:t>
            </w:r>
            <w:proofErr w:type="spellEnd"/>
            <w:r>
              <w:rPr>
                <w:rFonts w:ascii="Arial" w:hAnsi="Arial" w:cs="Arial"/>
              </w:rPr>
              <w:t xml:space="preserve"> SL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11.891,00 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</w:t>
            </w:r>
          </w:p>
        </w:tc>
      </w:tr>
      <w:tr w:rsidR="00E467A5" w:rsidTr="00214477">
        <w:trPr>
          <w:trHeight w:val="701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de Manualidades </w:t>
            </w:r>
          </w:p>
        </w:tc>
        <w:tc>
          <w:tcPr>
            <w:tcW w:w="326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Cuyser</w:t>
            </w:r>
            <w:proofErr w:type="spellEnd"/>
            <w:r>
              <w:rPr>
                <w:rFonts w:ascii="Arial" w:hAnsi="Arial" w:cs="Arial"/>
              </w:rPr>
              <w:t xml:space="preserve"> León S.L.</w:t>
            </w:r>
          </w:p>
          <w:p w:rsidR="00660CD2" w:rsidRDefault="00660CD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B24663361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3.445,00 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8379FC"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410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Acondicionamiento de motor  agua </w:t>
            </w:r>
            <w:proofErr w:type="spellStart"/>
            <w:r>
              <w:rPr>
                <w:rFonts w:ascii="Arial" w:hAnsi="Arial" w:cs="Arial"/>
              </w:rPr>
              <w:t>Villiguer</w:t>
            </w:r>
            <w:proofErr w:type="spellEnd"/>
          </w:p>
          <w:p w:rsidR="00660CD2" w:rsidRDefault="00660CD2" w:rsidP="00E467A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Electroleon</w:t>
            </w:r>
            <w:proofErr w:type="spellEnd"/>
            <w:r>
              <w:rPr>
                <w:rFonts w:ascii="Arial" w:hAnsi="Arial" w:cs="Arial"/>
              </w:rPr>
              <w:t xml:space="preserve"> Instalaciones SL</w:t>
            </w:r>
          </w:p>
          <w:p w:rsidR="004D7623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B24056798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4.696,00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</w:t>
            </w:r>
          </w:p>
        </w:tc>
      </w:tr>
      <w:tr w:rsidR="00E467A5" w:rsidTr="00214477">
        <w:trPr>
          <w:trHeight w:val="832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Sevicios</w:t>
            </w:r>
            <w:proofErr w:type="spellEnd"/>
          </w:p>
        </w:tc>
        <w:tc>
          <w:tcPr>
            <w:tcW w:w="2410" w:type="dxa"/>
          </w:tcPr>
          <w:p w:rsidR="00E467A5" w:rsidRDefault="00F43052" w:rsidP="00F43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</w:t>
            </w:r>
            <w:proofErr w:type="spellStart"/>
            <w:r>
              <w:rPr>
                <w:rFonts w:ascii="Arial" w:hAnsi="Arial" w:cs="Arial"/>
              </w:rPr>
              <w:t>Clorador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Deporisto</w:t>
            </w:r>
            <w:proofErr w:type="spellEnd"/>
            <w:r>
              <w:rPr>
                <w:rFonts w:ascii="Arial" w:hAnsi="Arial" w:cs="Arial"/>
              </w:rPr>
              <w:t xml:space="preserve"> Agua  </w:t>
            </w:r>
            <w:proofErr w:type="spellStart"/>
            <w:r>
              <w:rPr>
                <w:rFonts w:ascii="Arial" w:hAnsi="Arial" w:cs="Arial"/>
              </w:rPr>
              <w:t>Villacontilde</w:t>
            </w:r>
            <w:proofErr w:type="spellEnd"/>
          </w:p>
        </w:tc>
        <w:tc>
          <w:tcPr>
            <w:tcW w:w="326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Electroleón</w:t>
            </w:r>
            <w:proofErr w:type="spellEnd"/>
            <w:r>
              <w:rPr>
                <w:rFonts w:ascii="Arial" w:hAnsi="Arial" w:cs="Arial"/>
              </w:rPr>
              <w:t xml:space="preserve"> Instalaciones S.L.</w:t>
            </w:r>
          </w:p>
          <w:p w:rsidR="00660CD2" w:rsidRDefault="00660CD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B24678039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4.634,00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</w:tr>
      <w:tr w:rsidR="00E467A5" w:rsidTr="00214477">
        <w:trPr>
          <w:trHeight w:val="649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7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410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Suministro eléctrico anula de la empresa </w:t>
            </w:r>
          </w:p>
        </w:tc>
        <w:tc>
          <w:tcPr>
            <w:tcW w:w="3260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Natural Servicios SDG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35.655,00</w:t>
            </w:r>
          </w:p>
        </w:tc>
        <w:tc>
          <w:tcPr>
            <w:tcW w:w="1276" w:type="dxa"/>
          </w:tcPr>
          <w:p w:rsidR="00E467A5" w:rsidRDefault="004D7623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8379FC"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17" w:type="dxa"/>
          </w:tcPr>
          <w:p w:rsidR="00E467A5" w:rsidRDefault="00F43052" w:rsidP="00F43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Suministro </w:t>
            </w:r>
          </w:p>
        </w:tc>
        <w:tc>
          <w:tcPr>
            <w:tcW w:w="241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 eléctrico anual</w:t>
            </w:r>
          </w:p>
        </w:tc>
        <w:tc>
          <w:tcPr>
            <w:tcW w:w="3260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Iberdrola Comercialización </w:t>
            </w:r>
            <w:proofErr w:type="spellStart"/>
            <w:r>
              <w:rPr>
                <w:rFonts w:ascii="Arial" w:hAnsi="Arial" w:cs="Arial"/>
              </w:rPr>
              <w:t>Ultimo</w:t>
            </w:r>
            <w:proofErr w:type="spellEnd"/>
            <w:r>
              <w:rPr>
                <w:rFonts w:ascii="Arial" w:hAnsi="Arial" w:cs="Arial"/>
              </w:rPr>
              <w:t xml:space="preserve"> Recurso S.A.</w:t>
            </w:r>
            <w:r w:rsidR="00660CD2">
              <w:rPr>
                <w:rFonts w:ascii="Arial" w:hAnsi="Arial" w:cs="Arial"/>
              </w:rPr>
              <w:t xml:space="preserve"> A95554630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16.041</w:t>
            </w:r>
          </w:p>
        </w:tc>
        <w:tc>
          <w:tcPr>
            <w:tcW w:w="1276" w:type="dxa"/>
          </w:tcPr>
          <w:p w:rsidR="00E467A5" w:rsidRDefault="00F43052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E467A5" w:rsidTr="00214477">
        <w:trPr>
          <w:trHeight w:val="693"/>
        </w:trPr>
        <w:tc>
          <w:tcPr>
            <w:tcW w:w="993" w:type="dxa"/>
          </w:tcPr>
          <w:p w:rsidR="00E467A5" w:rsidRPr="00871B17" w:rsidRDefault="00E467A5" w:rsidP="00E467A5">
            <w:pPr>
              <w:rPr>
                <w:rFonts w:ascii="Arial" w:hAnsi="Arial" w:cs="Arial"/>
                <w:b/>
              </w:rPr>
            </w:pPr>
            <w:r w:rsidRPr="00871B17"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1417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</w:t>
            </w:r>
          </w:p>
        </w:tc>
        <w:tc>
          <w:tcPr>
            <w:tcW w:w="241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Suministro eléctrico anual </w:t>
            </w:r>
          </w:p>
        </w:tc>
        <w:tc>
          <w:tcPr>
            <w:tcW w:w="3260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Iberdrola Clientes SA</w:t>
            </w:r>
          </w:p>
        </w:tc>
        <w:tc>
          <w:tcPr>
            <w:tcW w:w="1276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10.228,00 </w:t>
            </w:r>
          </w:p>
        </w:tc>
        <w:tc>
          <w:tcPr>
            <w:tcW w:w="1276" w:type="dxa"/>
          </w:tcPr>
          <w:p w:rsidR="00E467A5" w:rsidRDefault="00C90507" w:rsidP="00E4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871B17" w:rsidTr="00214477">
        <w:trPr>
          <w:trHeight w:val="1001"/>
        </w:trPr>
        <w:tc>
          <w:tcPr>
            <w:tcW w:w="993" w:type="dxa"/>
          </w:tcPr>
          <w:p w:rsidR="00871B17" w:rsidRPr="00871B17" w:rsidRDefault="00871B1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7" w:type="dxa"/>
          </w:tcPr>
          <w:p w:rsidR="00871B17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</w:t>
            </w:r>
          </w:p>
        </w:tc>
        <w:tc>
          <w:tcPr>
            <w:tcW w:w="2410" w:type="dxa"/>
          </w:tcPr>
          <w:p w:rsidR="00871B17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Reparación de Pasarela en rio </w:t>
            </w:r>
            <w:proofErr w:type="spellStart"/>
            <w:r>
              <w:rPr>
                <w:rFonts w:ascii="Arial" w:hAnsi="Arial" w:cs="Arial"/>
              </w:rPr>
              <w:t>Porma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Cmno</w:t>
            </w:r>
            <w:proofErr w:type="spellEnd"/>
            <w:r>
              <w:rPr>
                <w:rFonts w:ascii="Arial" w:hAnsi="Arial" w:cs="Arial"/>
              </w:rPr>
              <w:t xml:space="preserve"> de Santiago</w:t>
            </w:r>
          </w:p>
        </w:tc>
        <w:tc>
          <w:tcPr>
            <w:tcW w:w="3260" w:type="dxa"/>
          </w:tcPr>
          <w:p w:rsidR="00871B17" w:rsidRDefault="006449C2" w:rsidP="00A029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Jose</w:t>
            </w:r>
            <w:proofErr w:type="spellEnd"/>
            <w:r>
              <w:rPr>
                <w:rFonts w:ascii="Arial" w:hAnsi="Arial" w:cs="Arial"/>
              </w:rPr>
              <w:t xml:space="preserve"> Ramón Gutiérrez Castro </w:t>
            </w:r>
          </w:p>
          <w:p w:rsidR="006449C2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09768853V</w:t>
            </w:r>
          </w:p>
        </w:tc>
        <w:tc>
          <w:tcPr>
            <w:tcW w:w="1276" w:type="dxa"/>
          </w:tcPr>
          <w:p w:rsidR="00871B17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2.783,00</w:t>
            </w:r>
          </w:p>
        </w:tc>
        <w:tc>
          <w:tcPr>
            <w:tcW w:w="1276" w:type="dxa"/>
          </w:tcPr>
          <w:p w:rsidR="00871B17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</w:t>
            </w:r>
          </w:p>
        </w:tc>
      </w:tr>
      <w:tr w:rsidR="00871B17" w:rsidTr="00FC53A1">
        <w:trPr>
          <w:trHeight w:val="972"/>
        </w:trPr>
        <w:tc>
          <w:tcPr>
            <w:tcW w:w="993" w:type="dxa"/>
          </w:tcPr>
          <w:p w:rsidR="00871B17" w:rsidRPr="00871B17" w:rsidRDefault="00871B1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17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Memoria para personas mayores </w:t>
            </w:r>
          </w:p>
        </w:tc>
        <w:tc>
          <w:tcPr>
            <w:tcW w:w="3260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Santos González Sadia</w:t>
            </w:r>
          </w:p>
          <w:p w:rsidR="00660CD2" w:rsidRDefault="00660CD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09770485Q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871B17" w:rsidTr="00214477">
        <w:trPr>
          <w:trHeight w:val="1112"/>
        </w:trPr>
        <w:tc>
          <w:tcPr>
            <w:tcW w:w="993" w:type="dxa"/>
          </w:tcPr>
          <w:p w:rsidR="00871B17" w:rsidRPr="00871B17" w:rsidRDefault="00871B1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7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Urbanísticos Proyecto técnico para obras Urbanización Valle</w:t>
            </w:r>
          </w:p>
        </w:tc>
        <w:tc>
          <w:tcPr>
            <w:tcW w:w="3260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  <w:r>
              <w:rPr>
                <w:rFonts w:ascii="Arial" w:hAnsi="Arial" w:cs="Arial"/>
              </w:rPr>
              <w:t xml:space="preserve"> Valbuena Arquitectos, SLP</w:t>
            </w:r>
          </w:p>
          <w:p w:rsidR="00660CD2" w:rsidRDefault="00660CD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B24504128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4.958,00 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</w:t>
            </w:r>
          </w:p>
        </w:tc>
      </w:tr>
      <w:tr w:rsidR="00871B17" w:rsidTr="00214477">
        <w:trPr>
          <w:trHeight w:val="1127"/>
        </w:trPr>
        <w:tc>
          <w:tcPr>
            <w:tcW w:w="993" w:type="dxa"/>
          </w:tcPr>
          <w:p w:rsidR="00871B17" w:rsidRPr="00871B17" w:rsidRDefault="00871B1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17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urbanísticos Proyecto 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8379F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nico</w:t>
            </w:r>
            <w:proofErr w:type="spellEnd"/>
            <w:r>
              <w:rPr>
                <w:rFonts w:ascii="Arial" w:hAnsi="Arial" w:cs="Arial"/>
              </w:rPr>
              <w:t xml:space="preserve"> obra Plan de Redes </w:t>
            </w:r>
            <w:proofErr w:type="spellStart"/>
            <w:r>
              <w:rPr>
                <w:rFonts w:ascii="Arial" w:hAnsi="Arial" w:cs="Arial"/>
              </w:rPr>
              <w:t>Villiguer</w:t>
            </w:r>
            <w:proofErr w:type="spellEnd"/>
          </w:p>
        </w:tc>
        <w:tc>
          <w:tcPr>
            <w:tcW w:w="3260" w:type="dxa"/>
          </w:tcPr>
          <w:p w:rsidR="00871B17" w:rsidRDefault="00660CD2" w:rsidP="00A029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  <w:r>
              <w:rPr>
                <w:rFonts w:ascii="Arial" w:hAnsi="Arial" w:cs="Arial"/>
              </w:rPr>
              <w:t xml:space="preserve"> Valb</w:t>
            </w:r>
            <w:r w:rsidR="00871B17">
              <w:rPr>
                <w:rFonts w:ascii="Arial" w:hAnsi="Arial" w:cs="Arial"/>
              </w:rPr>
              <w:t xml:space="preserve">uena </w:t>
            </w:r>
            <w:proofErr w:type="spellStart"/>
            <w:r w:rsidR="00871B17">
              <w:rPr>
                <w:rFonts w:ascii="Arial" w:hAnsi="Arial" w:cs="Arial"/>
              </w:rPr>
              <w:t>Arquiectos</w:t>
            </w:r>
            <w:proofErr w:type="spellEnd"/>
            <w:r w:rsidR="00871B17">
              <w:rPr>
                <w:rFonts w:ascii="Arial" w:hAnsi="Arial" w:cs="Arial"/>
              </w:rPr>
              <w:t xml:space="preserve"> SLP</w:t>
            </w:r>
          </w:p>
          <w:p w:rsidR="00660CD2" w:rsidRDefault="00660CD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B24504128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5.983,00</w:t>
            </w:r>
          </w:p>
        </w:tc>
        <w:tc>
          <w:tcPr>
            <w:tcW w:w="1276" w:type="dxa"/>
          </w:tcPr>
          <w:p w:rsidR="00871B17" w:rsidRDefault="00871B1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</w:t>
            </w:r>
          </w:p>
        </w:tc>
      </w:tr>
      <w:tr w:rsidR="00871B17" w:rsidTr="00214477">
        <w:trPr>
          <w:trHeight w:val="859"/>
        </w:trPr>
        <w:tc>
          <w:tcPr>
            <w:tcW w:w="993" w:type="dxa"/>
          </w:tcPr>
          <w:p w:rsidR="00871B17" w:rsidRPr="00871B17" w:rsidRDefault="00660CD2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17" w:type="dxa"/>
          </w:tcPr>
          <w:p w:rsidR="00871B17" w:rsidRDefault="008379FC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871B17" w:rsidRDefault="008379FC" w:rsidP="00660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urbanísticos en general</w:t>
            </w:r>
          </w:p>
        </w:tc>
        <w:tc>
          <w:tcPr>
            <w:tcW w:w="3260" w:type="dxa"/>
          </w:tcPr>
          <w:p w:rsidR="004D7623" w:rsidRDefault="00214477" w:rsidP="00A029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Rodriguez</w:t>
            </w:r>
            <w:proofErr w:type="spellEnd"/>
            <w:r>
              <w:rPr>
                <w:rFonts w:ascii="Arial" w:hAnsi="Arial" w:cs="Arial"/>
              </w:rPr>
              <w:t xml:space="preserve"> Valbuena Arquitectos, SLP</w:t>
            </w:r>
          </w:p>
          <w:p w:rsidR="00214477" w:rsidRDefault="0021447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B24504128</w:t>
            </w:r>
          </w:p>
        </w:tc>
        <w:tc>
          <w:tcPr>
            <w:tcW w:w="1276" w:type="dxa"/>
          </w:tcPr>
          <w:p w:rsidR="00871B17" w:rsidRDefault="00214477" w:rsidP="004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5.445,00 </w:t>
            </w:r>
          </w:p>
        </w:tc>
        <w:tc>
          <w:tcPr>
            <w:tcW w:w="1276" w:type="dxa"/>
          </w:tcPr>
          <w:p w:rsidR="00871B17" w:rsidRDefault="0021447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  <w:bookmarkStart w:id="0" w:name="_GoBack"/>
            <w:bookmarkEnd w:id="0"/>
          </w:p>
        </w:tc>
      </w:tr>
      <w:tr w:rsidR="004D7623" w:rsidTr="00214477">
        <w:trPr>
          <w:trHeight w:val="687"/>
        </w:trPr>
        <w:tc>
          <w:tcPr>
            <w:tcW w:w="993" w:type="dxa"/>
          </w:tcPr>
          <w:p w:rsidR="004D7623" w:rsidRPr="00871B17" w:rsidRDefault="004D7623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17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2410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Telefónico anual</w:t>
            </w:r>
          </w:p>
        </w:tc>
        <w:tc>
          <w:tcPr>
            <w:tcW w:w="3260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Telefónica de España SA</w:t>
            </w:r>
          </w:p>
          <w:p w:rsidR="006449C2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A82018474</w:t>
            </w:r>
          </w:p>
        </w:tc>
        <w:tc>
          <w:tcPr>
            <w:tcW w:w="1276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4.510,00 </w:t>
            </w:r>
          </w:p>
        </w:tc>
        <w:tc>
          <w:tcPr>
            <w:tcW w:w="1276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4D7623" w:rsidTr="00214477">
        <w:trPr>
          <w:trHeight w:val="994"/>
        </w:trPr>
        <w:tc>
          <w:tcPr>
            <w:tcW w:w="993" w:type="dxa"/>
          </w:tcPr>
          <w:p w:rsidR="004D7623" w:rsidRPr="00871B17" w:rsidRDefault="004D7623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17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Suministros</w:t>
            </w:r>
          </w:p>
        </w:tc>
        <w:tc>
          <w:tcPr>
            <w:tcW w:w="2410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Suministro de escenario portátil para Centro Cultural </w:t>
            </w:r>
            <w:proofErr w:type="spellStart"/>
            <w:r>
              <w:rPr>
                <w:rFonts w:ascii="Arial" w:hAnsi="Arial" w:cs="Arial"/>
              </w:rPr>
              <w:t>Lancia</w:t>
            </w:r>
            <w:proofErr w:type="spellEnd"/>
          </w:p>
        </w:tc>
        <w:tc>
          <w:tcPr>
            <w:tcW w:w="3260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Siluj</w:t>
            </w:r>
            <w:proofErr w:type="spellEnd"/>
            <w:r>
              <w:rPr>
                <w:rFonts w:ascii="Arial" w:hAnsi="Arial" w:cs="Arial"/>
              </w:rPr>
              <w:t xml:space="preserve"> Iluminación SL</w:t>
            </w:r>
          </w:p>
          <w:p w:rsidR="006449C2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B24277113</w:t>
            </w:r>
          </w:p>
        </w:tc>
        <w:tc>
          <w:tcPr>
            <w:tcW w:w="1276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5.598,00 </w:t>
            </w:r>
          </w:p>
        </w:tc>
        <w:tc>
          <w:tcPr>
            <w:tcW w:w="1276" w:type="dxa"/>
          </w:tcPr>
          <w:p w:rsidR="004D7623" w:rsidRDefault="006449C2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</w:p>
        </w:tc>
      </w:tr>
      <w:tr w:rsidR="004D7623" w:rsidTr="00214477">
        <w:trPr>
          <w:trHeight w:val="1122"/>
        </w:trPr>
        <w:tc>
          <w:tcPr>
            <w:tcW w:w="993" w:type="dxa"/>
          </w:tcPr>
          <w:p w:rsidR="004D7623" w:rsidRPr="00871B17" w:rsidRDefault="004D7623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17" w:type="dxa"/>
          </w:tcPr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410" w:type="dxa"/>
          </w:tcPr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mantenimiento del alumbrado público municipal</w:t>
            </w:r>
          </w:p>
        </w:tc>
        <w:tc>
          <w:tcPr>
            <w:tcW w:w="3260" w:type="dxa"/>
          </w:tcPr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 Eléctricas Canseco S.L.</w:t>
            </w:r>
          </w:p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B24310898</w:t>
            </w:r>
          </w:p>
        </w:tc>
        <w:tc>
          <w:tcPr>
            <w:tcW w:w="1276" w:type="dxa"/>
          </w:tcPr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10.810,00</w:t>
            </w:r>
          </w:p>
        </w:tc>
        <w:tc>
          <w:tcPr>
            <w:tcW w:w="1276" w:type="dxa"/>
          </w:tcPr>
          <w:p w:rsidR="004D7623" w:rsidRDefault="004D7623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</w:tr>
      <w:tr w:rsidR="00C90507" w:rsidTr="00214477">
        <w:trPr>
          <w:trHeight w:val="968"/>
        </w:trPr>
        <w:tc>
          <w:tcPr>
            <w:tcW w:w="993" w:type="dxa"/>
          </w:tcPr>
          <w:p w:rsidR="00C90507" w:rsidRPr="00871B17" w:rsidRDefault="00C9050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17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410" w:type="dxa"/>
          </w:tcPr>
          <w:p w:rsidR="00C90507" w:rsidRDefault="00C90507" w:rsidP="00715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Farolas en calle El Molino de Villafañe </w:t>
            </w:r>
          </w:p>
          <w:p w:rsidR="00C90507" w:rsidRDefault="00C90507" w:rsidP="0071545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 Eléctricas Canseco SL</w:t>
            </w:r>
          </w:p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B24310898</w:t>
            </w:r>
          </w:p>
        </w:tc>
        <w:tc>
          <w:tcPr>
            <w:tcW w:w="1276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3.090,00 </w:t>
            </w:r>
          </w:p>
        </w:tc>
        <w:tc>
          <w:tcPr>
            <w:tcW w:w="1276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</w:t>
            </w:r>
          </w:p>
        </w:tc>
      </w:tr>
      <w:tr w:rsidR="00C90507" w:rsidTr="008379FC">
        <w:tc>
          <w:tcPr>
            <w:tcW w:w="993" w:type="dxa"/>
          </w:tcPr>
          <w:p w:rsidR="00C90507" w:rsidRPr="00871B17" w:rsidRDefault="00C90507" w:rsidP="00A02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17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</w:t>
            </w:r>
          </w:p>
        </w:tc>
        <w:tc>
          <w:tcPr>
            <w:tcW w:w="2410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Renovación del  alumbrado público en Villasabariego</w:t>
            </w:r>
          </w:p>
        </w:tc>
        <w:tc>
          <w:tcPr>
            <w:tcW w:w="3260" w:type="dxa"/>
          </w:tcPr>
          <w:p w:rsidR="00C90507" w:rsidRDefault="00C90507" w:rsidP="00C90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 Eléctricas Canseco SL</w:t>
            </w:r>
          </w:p>
          <w:p w:rsidR="00C90507" w:rsidRDefault="00C90507" w:rsidP="00C90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B24310898</w:t>
            </w:r>
          </w:p>
        </w:tc>
        <w:tc>
          <w:tcPr>
            <w:tcW w:w="1276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36.296,00</w:t>
            </w:r>
          </w:p>
        </w:tc>
        <w:tc>
          <w:tcPr>
            <w:tcW w:w="1276" w:type="dxa"/>
          </w:tcPr>
          <w:p w:rsidR="00C90507" w:rsidRDefault="00C90507" w:rsidP="00A0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</w:t>
            </w:r>
          </w:p>
        </w:tc>
      </w:tr>
    </w:tbl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E467A5" w:rsidRDefault="00E467A5" w:rsidP="00E467A5">
      <w:pPr>
        <w:rPr>
          <w:rFonts w:ascii="Arial" w:hAnsi="Arial" w:cs="Arial"/>
        </w:rPr>
      </w:pPr>
    </w:p>
    <w:p w:rsidR="00861BBF" w:rsidRDefault="00FC53A1"/>
    <w:sectPr w:rsidR="00861BBF" w:rsidSect="00E467A5">
      <w:pgSz w:w="11906" w:h="16838"/>
      <w:pgMar w:top="1418" w:right="90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7A5"/>
    <w:rsid w:val="000452BD"/>
    <w:rsid w:val="00214477"/>
    <w:rsid w:val="004D7623"/>
    <w:rsid w:val="0059606F"/>
    <w:rsid w:val="006449C2"/>
    <w:rsid w:val="00660CD2"/>
    <w:rsid w:val="008379FC"/>
    <w:rsid w:val="00871B17"/>
    <w:rsid w:val="009C79E7"/>
    <w:rsid w:val="009D0044"/>
    <w:rsid w:val="00C4482B"/>
    <w:rsid w:val="00C90507"/>
    <w:rsid w:val="00E27D16"/>
    <w:rsid w:val="00E467A5"/>
    <w:rsid w:val="00F43052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46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4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46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MICROSOFT</cp:lastModifiedBy>
  <cp:revision>6</cp:revision>
  <dcterms:created xsi:type="dcterms:W3CDTF">2017-05-19T07:57:00Z</dcterms:created>
  <dcterms:modified xsi:type="dcterms:W3CDTF">2017-05-22T09:33:00Z</dcterms:modified>
</cp:coreProperties>
</file>